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807D1" w14:textId="77777777" w:rsidR="00F21F06" w:rsidRDefault="00F21F06" w:rsidP="00F21F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SAPURTON</w:t>
      </w:r>
      <w:r>
        <w:rPr>
          <w:rFonts w:cs="Times New Roman"/>
          <w:szCs w:val="24"/>
        </w:rPr>
        <w:t xml:space="preserve">    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62F09618" w14:textId="77777777" w:rsidR="00F21F06" w:rsidRDefault="00F21F06" w:rsidP="00F21F06">
      <w:pPr>
        <w:pStyle w:val="NoSpacing"/>
        <w:rPr>
          <w:rFonts w:cs="Times New Roman"/>
          <w:szCs w:val="24"/>
        </w:rPr>
      </w:pPr>
    </w:p>
    <w:p w14:paraId="42BB0743" w14:textId="77777777" w:rsidR="00F21F06" w:rsidRDefault="00F21F06" w:rsidP="00F21F06">
      <w:pPr>
        <w:pStyle w:val="NoSpacing"/>
        <w:rPr>
          <w:rFonts w:cs="Times New Roman"/>
          <w:szCs w:val="24"/>
        </w:rPr>
      </w:pPr>
    </w:p>
    <w:p w14:paraId="1C126870" w14:textId="77777777" w:rsidR="00F21F06" w:rsidRDefault="00F21F06" w:rsidP="00F21F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Mar.1414</w:t>
      </w:r>
      <w:r>
        <w:rPr>
          <w:rFonts w:cs="Times New Roman"/>
          <w:szCs w:val="24"/>
        </w:rPr>
        <w:tab/>
        <w:t xml:space="preserve">Following his death, the Escheators of Middlesex and London were ordered to </w:t>
      </w:r>
    </w:p>
    <w:p w14:paraId="093D5507" w14:textId="77777777" w:rsidR="00F21F06" w:rsidRDefault="00F21F06" w:rsidP="00F21F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take his lands into the King’s hands.</w:t>
      </w:r>
    </w:p>
    <w:p w14:paraId="10F393D6" w14:textId="77777777" w:rsidR="00F21F06" w:rsidRDefault="00F21F06" w:rsidP="00F21F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p.62)</w:t>
      </w:r>
    </w:p>
    <w:p w14:paraId="6B7B253F" w14:textId="77777777" w:rsidR="00F21F06" w:rsidRDefault="00F21F06" w:rsidP="00F21F06">
      <w:pPr>
        <w:pStyle w:val="NoSpacing"/>
        <w:rPr>
          <w:rFonts w:cs="Times New Roman"/>
          <w:szCs w:val="24"/>
        </w:rPr>
      </w:pPr>
    </w:p>
    <w:p w14:paraId="6E50DE0A" w14:textId="77777777" w:rsidR="00F21F06" w:rsidRDefault="00F21F06" w:rsidP="00F21F06">
      <w:pPr>
        <w:pStyle w:val="NoSpacing"/>
        <w:rPr>
          <w:rFonts w:cs="Times New Roman"/>
          <w:szCs w:val="24"/>
        </w:rPr>
      </w:pPr>
    </w:p>
    <w:p w14:paraId="2F632516" w14:textId="77777777" w:rsidR="00F21F06" w:rsidRDefault="00F21F06" w:rsidP="00F21F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2024</w:t>
      </w:r>
    </w:p>
    <w:p w14:paraId="20E221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D60B4" w14:textId="77777777" w:rsidR="00F21F06" w:rsidRDefault="00F21F06" w:rsidP="009139A6">
      <w:r>
        <w:separator/>
      </w:r>
    </w:p>
  </w:endnote>
  <w:endnote w:type="continuationSeparator" w:id="0">
    <w:p w14:paraId="78627504" w14:textId="77777777" w:rsidR="00F21F06" w:rsidRDefault="00F21F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CFC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934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8F0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C3701" w14:textId="77777777" w:rsidR="00F21F06" w:rsidRDefault="00F21F06" w:rsidP="009139A6">
      <w:r>
        <w:separator/>
      </w:r>
    </w:p>
  </w:footnote>
  <w:footnote w:type="continuationSeparator" w:id="0">
    <w:p w14:paraId="44BB363D" w14:textId="77777777" w:rsidR="00F21F06" w:rsidRDefault="00F21F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2EC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D92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5BB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F06"/>
    <w:rsid w:val="000666E0"/>
    <w:rsid w:val="002510B7"/>
    <w:rsid w:val="00270799"/>
    <w:rsid w:val="005646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21F0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3CC70"/>
  <w15:chartTrackingRefBased/>
  <w15:docId w15:val="{D4B78DFE-8013-4021-BC23-F3EA1CB2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2024-07-09T10:00:00Z</dcterms:created>
  <dcterms:modified xsi:type="dcterms:W3CDTF">2024-07-09T10:00:00Z</dcterms:modified>
</cp:coreProperties>
</file>